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56" w:rsidRPr="002B17CC" w:rsidRDefault="002F2775" w:rsidP="00490A38">
      <w:pPr>
        <w:spacing w:after="0" w:line="240" w:lineRule="auto"/>
        <w:jc w:val="center"/>
        <w:rPr>
          <w:rFonts w:ascii="Celtic" w:hAnsi="Celtic"/>
          <w:sz w:val="72"/>
          <w:szCs w:val="72"/>
        </w:rPr>
      </w:pPr>
      <w:r w:rsidRPr="002B17CC">
        <w:rPr>
          <w:rFonts w:ascii="Celtic" w:hAnsi="Celtic"/>
          <w:sz w:val="72"/>
          <w:szCs w:val="72"/>
        </w:rPr>
        <w:t xml:space="preserve">Farmland </w:t>
      </w:r>
    </w:p>
    <w:p w:rsidR="00490A38" w:rsidRPr="00490A38" w:rsidRDefault="00490A38" w:rsidP="00490A38">
      <w:pPr>
        <w:spacing w:after="0" w:line="240" w:lineRule="auto"/>
        <w:jc w:val="center"/>
        <w:rPr>
          <w:rFonts w:ascii="Bodoni MT" w:hAnsi="Bodoni MT"/>
          <w:i/>
          <w:sz w:val="36"/>
          <w:szCs w:val="36"/>
        </w:rPr>
      </w:pPr>
      <w:r>
        <w:rPr>
          <w:rFonts w:ascii="Bodoni MT" w:hAnsi="Bodoni MT"/>
          <w:sz w:val="36"/>
          <w:szCs w:val="36"/>
        </w:rPr>
        <w:t>-</w:t>
      </w:r>
      <w:r w:rsidRPr="00490A38">
        <w:rPr>
          <w:rFonts w:ascii="Bodoni MT" w:hAnsi="Bodoni MT"/>
          <w:i/>
          <w:sz w:val="36"/>
          <w:szCs w:val="36"/>
        </w:rPr>
        <w:t>The Evolution of a Tradition</w:t>
      </w:r>
      <w:r w:rsidRPr="00490A38">
        <w:rPr>
          <w:rFonts w:ascii="Bodoni MT" w:hAnsi="Bodoni MT"/>
          <w:sz w:val="36"/>
          <w:szCs w:val="36"/>
        </w:rPr>
        <w:t xml:space="preserve"> -</w:t>
      </w:r>
    </w:p>
    <w:p w:rsidR="00490A38" w:rsidRPr="00490A38" w:rsidRDefault="00490A38" w:rsidP="00490A38">
      <w:pPr>
        <w:spacing w:after="0"/>
        <w:jc w:val="center"/>
        <w:rPr>
          <w:rFonts w:ascii="Celtic" w:hAnsi="Celtic"/>
          <w:i/>
          <w:sz w:val="16"/>
          <w:szCs w:val="16"/>
          <w:vertAlign w:val="superscript"/>
        </w:rPr>
      </w:pPr>
    </w:p>
    <w:p w:rsidR="002B17CC" w:rsidRPr="002B17CC" w:rsidRDefault="002F2775" w:rsidP="002B17CC">
      <w:pPr>
        <w:spacing w:after="0"/>
        <w:ind w:left="360"/>
        <w:rPr>
          <w:rFonts w:ascii="Bookman Old Style" w:hAnsi="Bookman Old Style"/>
          <w:i/>
        </w:rPr>
      </w:pPr>
      <w:r w:rsidRPr="002F2775">
        <w:rPr>
          <w:rFonts w:ascii="Bookman Old Style" w:hAnsi="Bookman Old Style"/>
          <w:i/>
        </w:rPr>
        <w:t>Most Americans have never stepped foot on a farm or ranch or even talked to the people who grow and raise the food we eat. Farmland will take an intimate look at the lives of farmers and ranchers in their ‘20s, all of whom are now responsible for running their farming business.</w:t>
      </w:r>
      <w:r w:rsidR="002B17CC" w:rsidRPr="002B17CC">
        <w:rPr>
          <w:rFonts w:ascii="Arial" w:eastAsia="Times New Roman" w:hAnsi="Arial" w:cs="Arial"/>
          <w:color w:val="252525"/>
          <w:sz w:val="21"/>
          <w:szCs w:val="21"/>
        </w:rPr>
        <w:t xml:space="preserve"> </w:t>
      </w:r>
    </w:p>
    <w:p w:rsidR="002B17CC" w:rsidRPr="002B17CC" w:rsidRDefault="002B17CC" w:rsidP="002B17CC">
      <w:pPr>
        <w:spacing w:after="0"/>
        <w:ind w:left="720"/>
        <w:rPr>
          <w:rFonts w:ascii="Bookman Old Style" w:hAnsi="Bookman Old Style"/>
          <w:i/>
        </w:rPr>
      </w:pPr>
    </w:p>
    <w:p w:rsidR="002B17CC" w:rsidRPr="000D1985" w:rsidRDefault="002B17CC" w:rsidP="002B17CC">
      <w:pPr>
        <w:pStyle w:val="ListParagraph"/>
        <w:numPr>
          <w:ilvl w:val="0"/>
          <w:numId w:val="3"/>
        </w:numPr>
        <w:spacing w:after="0"/>
        <w:rPr>
          <w:rFonts w:ascii="Bookman Old Style" w:hAnsi="Bookman Old Style"/>
          <w:i/>
        </w:rPr>
      </w:pPr>
      <w:r w:rsidRPr="000D1985">
        <w:rPr>
          <w:rFonts w:ascii="Bookman Old Style" w:hAnsi="Bookman Old Style"/>
          <w:i/>
        </w:rPr>
        <w:t xml:space="preserve">Brad </w:t>
      </w:r>
      <w:proofErr w:type="spellStart"/>
      <w:r w:rsidRPr="000D1985">
        <w:rPr>
          <w:rFonts w:ascii="Bookman Old Style" w:hAnsi="Bookman Old Style"/>
          <w:i/>
        </w:rPr>
        <w:t>Bellah</w:t>
      </w:r>
      <w:proofErr w:type="spellEnd"/>
      <w:r w:rsidRPr="000D1985">
        <w:rPr>
          <w:rFonts w:ascii="Bookman Old Style" w:hAnsi="Bookman Old Style"/>
          <w:i/>
        </w:rPr>
        <w:t xml:space="preserve">, a sixth-generation Texas cattle rancher </w:t>
      </w:r>
    </w:p>
    <w:p w:rsidR="002B17CC" w:rsidRPr="000D1985" w:rsidRDefault="002B17CC" w:rsidP="002B17CC">
      <w:pPr>
        <w:pStyle w:val="ListParagraph"/>
        <w:numPr>
          <w:ilvl w:val="0"/>
          <w:numId w:val="3"/>
        </w:numPr>
        <w:spacing w:after="0"/>
        <w:rPr>
          <w:rFonts w:ascii="Bookman Old Style" w:hAnsi="Bookman Old Style"/>
          <w:i/>
        </w:rPr>
      </w:pPr>
      <w:r w:rsidRPr="000D1985">
        <w:rPr>
          <w:rFonts w:ascii="Bookman Old Style" w:hAnsi="Bookman Old Style"/>
          <w:i/>
        </w:rPr>
        <w:t>Leighton Cooley, a fourth-generation Georgia poultry farmer</w:t>
      </w:r>
    </w:p>
    <w:p w:rsidR="002B17CC" w:rsidRPr="000D1985" w:rsidRDefault="002B17CC" w:rsidP="002B17CC">
      <w:pPr>
        <w:pStyle w:val="ListParagraph"/>
        <w:numPr>
          <w:ilvl w:val="0"/>
          <w:numId w:val="3"/>
        </w:numPr>
        <w:spacing w:after="0"/>
        <w:rPr>
          <w:rFonts w:ascii="Bookman Old Style" w:hAnsi="Bookman Old Style"/>
          <w:i/>
        </w:rPr>
      </w:pPr>
      <w:r w:rsidRPr="000D1985">
        <w:rPr>
          <w:rFonts w:ascii="Bookman Old Style" w:hAnsi="Bookman Old Style"/>
          <w:i/>
        </w:rPr>
        <w:t xml:space="preserve">David </w:t>
      </w:r>
      <w:proofErr w:type="spellStart"/>
      <w:r w:rsidRPr="000D1985">
        <w:rPr>
          <w:rFonts w:ascii="Bookman Old Style" w:hAnsi="Bookman Old Style"/>
          <w:i/>
        </w:rPr>
        <w:t>Loberg</w:t>
      </w:r>
      <w:proofErr w:type="spellEnd"/>
      <w:r w:rsidRPr="000D1985">
        <w:rPr>
          <w:rFonts w:ascii="Bookman Old Style" w:hAnsi="Bookman Old Style"/>
          <w:i/>
        </w:rPr>
        <w:t>, a fifth-generation Nebraska </w:t>
      </w:r>
      <w:hyperlink r:id="rId6" w:tgtFrame="_blank" w:history="1">
        <w:r w:rsidRPr="000D1985">
          <w:rPr>
            <w:rStyle w:val="Hyperlink"/>
            <w:rFonts w:ascii="Bookman Old Style" w:hAnsi="Bookman Old Style"/>
            <w:i/>
            <w:color w:val="auto"/>
            <w:u w:val="none"/>
          </w:rPr>
          <w:t>corn and soybean farmer</w:t>
        </w:r>
      </w:hyperlink>
    </w:p>
    <w:p w:rsidR="002B17CC" w:rsidRPr="000D1985" w:rsidRDefault="002B17CC" w:rsidP="002B17CC">
      <w:pPr>
        <w:pStyle w:val="ListParagraph"/>
        <w:numPr>
          <w:ilvl w:val="0"/>
          <w:numId w:val="3"/>
        </w:numPr>
        <w:spacing w:after="0"/>
        <w:rPr>
          <w:rFonts w:ascii="Bookman Old Style" w:hAnsi="Bookman Old Style"/>
          <w:i/>
        </w:rPr>
      </w:pPr>
      <w:r w:rsidRPr="000D1985">
        <w:rPr>
          <w:rFonts w:ascii="Bookman Old Style" w:hAnsi="Bookman Old Style"/>
          <w:i/>
        </w:rPr>
        <w:t>Sutton Morgan, a fourth-generation California organic produce farmer</w:t>
      </w:r>
    </w:p>
    <w:p w:rsidR="002B17CC" w:rsidRPr="000D1985" w:rsidRDefault="002B17CC" w:rsidP="002B17CC">
      <w:pPr>
        <w:pStyle w:val="ListParagraph"/>
        <w:numPr>
          <w:ilvl w:val="0"/>
          <w:numId w:val="3"/>
        </w:numPr>
        <w:spacing w:after="0"/>
        <w:rPr>
          <w:rFonts w:ascii="Bookman Old Style" w:hAnsi="Bookman Old Style"/>
          <w:i/>
        </w:rPr>
      </w:pPr>
      <w:r w:rsidRPr="000D1985">
        <w:rPr>
          <w:rFonts w:ascii="Bookman Old Style" w:hAnsi="Bookman Old Style"/>
          <w:i/>
        </w:rPr>
        <w:t xml:space="preserve">Margaret </w:t>
      </w:r>
      <w:proofErr w:type="spellStart"/>
      <w:r w:rsidRPr="000D1985">
        <w:rPr>
          <w:rFonts w:ascii="Bookman Old Style" w:hAnsi="Bookman Old Style"/>
          <w:i/>
        </w:rPr>
        <w:t>Schlass</w:t>
      </w:r>
      <w:proofErr w:type="spellEnd"/>
      <w:r w:rsidRPr="000D1985">
        <w:rPr>
          <w:rFonts w:ascii="Bookman Old Style" w:hAnsi="Bookman Old Style"/>
          <w:i/>
        </w:rPr>
        <w:t>, a first-generation Pennsylvania </w:t>
      </w:r>
      <w:hyperlink r:id="rId7" w:tgtFrame="_blank" w:history="1">
        <w:r w:rsidRPr="000D1985">
          <w:rPr>
            <w:rStyle w:val="Hyperlink"/>
            <w:rFonts w:ascii="Bookman Old Style" w:hAnsi="Bookman Old Style"/>
            <w:i/>
            <w:color w:val="auto"/>
            <w:u w:val="none"/>
          </w:rPr>
          <w:t>vegetable farmer</w:t>
        </w:r>
      </w:hyperlink>
    </w:p>
    <w:p w:rsidR="002B17CC" w:rsidRPr="000D1985" w:rsidRDefault="002B17CC" w:rsidP="002B17CC">
      <w:pPr>
        <w:pStyle w:val="ListParagraph"/>
        <w:numPr>
          <w:ilvl w:val="0"/>
          <w:numId w:val="3"/>
        </w:numPr>
        <w:spacing w:after="0"/>
        <w:rPr>
          <w:rFonts w:ascii="Bookman Old Style" w:hAnsi="Bookman Old Style"/>
          <w:i/>
        </w:rPr>
      </w:pPr>
      <w:r w:rsidRPr="000D1985">
        <w:rPr>
          <w:rFonts w:ascii="Bookman Old Style" w:hAnsi="Bookman Old Style"/>
          <w:i/>
        </w:rPr>
        <w:t xml:space="preserve">Ryan </w:t>
      </w:r>
      <w:proofErr w:type="spellStart"/>
      <w:r w:rsidRPr="000D1985">
        <w:rPr>
          <w:rFonts w:ascii="Bookman Old Style" w:hAnsi="Bookman Old Style"/>
          <w:i/>
        </w:rPr>
        <w:t>Veldhuizen</w:t>
      </w:r>
      <w:proofErr w:type="spellEnd"/>
      <w:r w:rsidRPr="000D1985">
        <w:rPr>
          <w:rFonts w:ascii="Bookman Old Style" w:hAnsi="Bookman Old Style"/>
          <w:i/>
        </w:rPr>
        <w:t xml:space="preserve">, a fourth-generation </w:t>
      </w:r>
      <w:r>
        <w:rPr>
          <w:rFonts w:ascii="Bookman Old Style" w:hAnsi="Bookman Old Style"/>
          <w:i/>
        </w:rPr>
        <w:t xml:space="preserve">Minnesota </w:t>
      </w:r>
      <w:r w:rsidRPr="000D1985">
        <w:rPr>
          <w:rFonts w:ascii="Bookman Old Style" w:hAnsi="Bookman Old Style"/>
          <w:i/>
        </w:rPr>
        <w:t>hog farmer</w:t>
      </w:r>
    </w:p>
    <w:p w:rsidR="00490A38" w:rsidRPr="002F2775" w:rsidRDefault="00490A38" w:rsidP="00490A38">
      <w:pPr>
        <w:spacing w:after="0"/>
        <w:rPr>
          <w:rFonts w:ascii="Bookman Old Style" w:hAnsi="Bookman Old Style"/>
          <w:i/>
        </w:rPr>
      </w:pPr>
    </w:p>
    <w:p w:rsidR="002F2775" w:rsidRDefault="002F2775" w:rsidP="00490A38">
      <w:pPr>
        <w:spacing w:after="0"/>
        <w:rPr>
          <w:rFonts w:ascii="Bookman Old Style" w:hAnsi="Bookman Old Style"/>
          <w:i/>
        </w:rPr>
      </w:pPr>
      <w:r w:rsidRPr="002F2775">
        <w:rPr>
          <w:rFonts w:ascii="Bookman Old Style" w:hAnsi="Bookman Old Style"/>
          <w:i/>
        </w:rPr>
        <w:t>Through this film from award-winning director, James Moll, you’ll step inside the world of farming for a first-hand glimpse into the lives of young farmers and ranchers. Learn about their high-risk/high-reward jobs and passion for a way of life that has been passed down from generation to generation, yet continues to evolve.</w:t>
      </w:r>
    </w:p>
    <w:p w:rsidR="002B17CC" w:rsidRDefault="002B17CC" w:rsidP="00490A38">
      <w:pPr>
        <w:spacing w:after="0"/>
        <w:rPr>
          <w:rFonts w:ascii="Bookman Old Style" w:hAnsi="Bookman Old Style"/>
          <w:i/>
        </w:rPr>
      </w:pPr>
    </w:p>
    <w:p w:rsidR="002B17CC" w:rsidRPr="002B17CC" w:rsidRDefault="002B17CC" w:rsidP="00490A38">
      <w:pPr>
        <w:spacing w:after="0"/>
        <w:rPr>
          <w:rFonts w:ascii="Bookman Old Style" w:hAnsi="Bookman Old Style"/>
          <w:sz w:val="28"/>
          <w:szCs w:val="28"/>
        </w:rPr>
      </w:pPr>
      <w:r w:rsidRPr="000D1985">
        <w:rPr>
          <w:rFonts w:ascii="Bookman Old Style" w:hAnsi="Bookman Old Style"/>
          <w:sz w:val="28"/>
          <w:szCs w:val="28"/>
        </w:rPr>
        <w:t>Questions:</w:t>
      </w:r>
    </w:p>
    <w:p w:rsidR="00490A38" w:rsidRDefault="00490A38" w:rsidP="00490A38">
      <w:pPr>
        <w:spacing w:after="0"/>
        <w:rPr>
          <w:rFonts w:ascii="Bookman Old Style" w:hAnsi="Bookman Old Style"/>
          <w:i/>
        </w:rPr>
      </w:pPr>
    </w:p>
    <w:p w:rsidR="002F2775" w:rsidRPr="002B17CC" w:rsidRDefault="002F2775" w:rsidP="00490A38">
      <w:pPr>
        <w:pStyle w:val="ListParagraph"/>
        <w:numPr>
          <w:ilvl w:val="0"/>
          <w:numId w:val="1"/>
        </w:numPr>
        <w:spacing w:after="0"/>
        <w:rPr>
          <w:rFonts w:ascii="Bookman Old Style" w:hAnsi="Bookman Old Style"/>
          <w:sz w:val="24"/>
          <w:szCs w:val="24"/>
        </w:rPr>
      </w:pPr>
      <w:r w:rsidRPr="002B17CC">
        <w:rPr>
          <w:rFonts w:ascii="Bookman Old Style" w:hAnsi="Bookman Old Style"/>
          <w:sz w:val="24"/>
          <w:szCs w:val="24"/>
        </w:rPr>
        <w:t>90% of food in America comes from what?</w:t>
      </w:r>
      <w:r w:rsidR="000766EC" w:rsidRPr="002B17CC">
        <w:rPr>
          <w:rFonts w:ascii="Bookman Old Style" w:hAnsi="Bookman Old Style"/>
          <w:sz w:val="24"/>
          <w:szCs w:val="24"/>
        </w:rPr>
        <w:t xml:space="preserve"> </w:t>
      </w:r>
      <w:r w:rsidR="002B17CC">
        <w:rPr>
          <w:rFonts w:ascii="Bookman Old Style" w:hAnsi="Bookman Old Style"/>
          <w:sz w:val="24"/>
          <w:szCs w:val="24"/>
        </w:rPr>
        <w:br/>
      </w:r>
      <w:r w:rsidR="000766EC" w:rsidRPr="002B17CC">
        <w:rPr>
          <w:rFonts w:ascii="Bookman Old Style" w:hAnsi="Bookman Old Style"/>
          <w:color w:val="C00000"/>
          <w:sz w:val="24"/>
          <w:szCs w:val="24"/>
        </w:rPr>
        <w:t>Family Farm</w:t>
      </w:r>
    </w:p>
    <w:p w:rsidR="002B17CC" w:rsidRPr="002B17CC" w:rsidRDefault="002B17CC" w:rsidP="002B17CC">
      <w:pPr>
        <w:pStyle w:val="ListParagraph"/>
        <w:spacing w:after="0"/>
        <w:rPr>
          <w:rFonts w:ascii="Bookman Old Style" w:hAnsi="Bookman Old Style"/>
          <w:sz w:val="24"/>
          <w:szCs w:val="24"/>
        </w:rPr>
      </w:pPr>
    </w:p>
    <w:p w:rsidR="002F2775" w:rsidRPr="002B17CC" w:rsidRDefault="002F2775" w:rsidP="00490A38">
      <w:pPr>
        <w:pStyle w:val="ListParagraph"/>
        <w:numPr>
          <w:ilvl w:val="0"/>
          <w:numId w:val="1"/>
        </w:numPr>
        <w:spacing w:after="0"/>
        <w:rPr>
          <w:rFonts w:ascii="Bookman Old Style" w:hAnsi="Bookman Old Style"/>
          <w:sz w:val="24"/>
          <w:szCs w:val="24"/>
        </w:rPr>
      </w:pPr>
      <w:r w:rsidRPr="002B17CC">
        <w:rPr>
          <w:rFonts w:ascii="Bookman Old Style" w:hAnsi="Bookman Old Style"/>
          <w:sz w:val="24"/>
          <w:szCs w:val="24"/>
        </w:rPr>
        <w:t xml:space="preserve">What </w:t>
      </w:r>
      <w:r w:rsidR="000766EC" w:rsidRPr="002B17CC">
        <w:rPr>
          <w:rFonts w:ascii="Bookman Old Style" w:hAnsi="Bookman Old Style"/>
          <w:sz w:val="24"/>
          <w:szCs w:val="24"/>
        </w:rPr>
        <w:t>is the main factor/contributor</w:t>
      </w:r>
      <w:r w:rsidRPr="002B17CC">
        <w:rPr>
          <w:rFonts w:ascii="Bookman Old Style" w:hAnsi="Bookman Old Style"/>
          <w:sz w:val="24"/>
          <w:szCs w:val="24"/>
        </w:rPr>
        <w:t xml:space="preserve"> to having a successful farm?</w:t>
      </w:r>
      <w:r w:rsidR="000766EC" w:rsidRPr="002B17CC">
        <w:rPr>
          <w:rFonts w:ascii="Bookman Old Style" w:hAnsi="Bookman Old Style"/>
          <w:sz w:val="24"/>
          <w:szCs w:val="24"/>
        </w:rPr>
        <w:t xml:space="preserve">  </w:t>
      </w:r>
      <w:r w:rsidR="002B17CC">
        <w:rPr>
          <w:rFonts w:ascii="Bookman Old Style" w:hAnsi="Bookman Old Style"/>
          <w:sz w:val="24"/>
          <w:szCs w:val="24"/>
        </w:rPr>
        <w:br/>
      </w:r>
      <w:r w:rsidR="000766EC" w:rsidRPr="002B17CC">
        <w:rPr>
          <w:rFonts w:ascii="Bookman Old Style" w:hAnsi="Bookman Old Style"/>
          <w:color w:val="C00000"/>
          <w:sz w:val="24"/>
          <w:szCs w:val="24"/>
        </w:rPr>
        <w:t>The environment – specifically the ground needs to be in good condition</w:t>
      </w:r>
    </w:p>
    <w:p w:rsidR="002B17CC" w:rsidRPr="002B17CC" w:rsidRDefault="002B17CC" w:rsidP="002B17CC">
      <w:pPr>
        <w:spacing w:after="0"/>
        <w:rPr>
          <w:rFonts w:ascii="Bookman Old Style" w:hAnsi="Bookman Old Style"/>
          <w:sz w:val="24"/>
          <w:szCs w:val="24"/>
        </w:rPr>
      </w:pPr>
    </w:p>
    <w:p w:rsidR="002F2775" w:rsidRPr="002B17CC" w:rsidRDefault="002F2775" w:rsidP="00490A38">
      <w:pPr>
        <w:pStyle w:val="ListParagraph"/>
        <w:numPr>
          <w:ilvl w:val="0"/>
          <w:numId w:val="1"/>
        </w:numPr>
        <w:spacing w:after="0"/>
        <w:rPr>
          <w:rFonts w:ascii="Bookman Old Style" w:hAnsi="Bookman Old Style"/>
          <w:sz w:val="24"/>
          <w:szCs w:val="24"/>
        </w:rPr>
      </w:pPr>
      <w:r w:rsidRPr="002B17CC">
        <w:rPr>
          <w:rFonts w:ascii="Bookman Old Style" w:hAnsi="Bookman Old Style"/>
          <w:sz w:val="24"/>
          <w:szCs w:val="24"/>
        </w:rPr>
        <w:t>The cattle rancher from Texas talked about the size of their operation, but that it is still family operated and run.  What did he say is the most important thing he does each day?</w:t>
      </w:r>
      <w:r w:rsidR="000766EC" w:rsidRPr="002B17CC">
        <w:rPr>
          <w:rFonts w:ascii="Bookman Old Style" w:hAnsi="Bookman Old Style"/>
          <w:sz w:val="24"/>
          <w:szCs w:val="24"/>
        </w:rPr>
        <w:t xml:space="preserve">  </w:t>
      </w:r>
      <w:r w:rsidR="002B17CC">
        <w:rPr>
          <w:rFonts w:ascii="Bookman Old Style" w:hAnsi="Bookman Old Style"/>
          <w:sz w:val="24"/>
          <w:szCs w:val="24"/>
        </w:rPr>
        <w:br/>
      </w:r>
      <w:r w:rsidR="000766EC" w:rsidRPr="002B17CC">
        <w:rPr>
          <w:rFonts w:ascii="Bookman Old Style" w:hAnsi="Bookman Old Style"/>
          <w:color w:val="C00000"/>
          <w:sz w:val="24"/>
          <w:szCs w:val="24"/>
        </w:rPr>
        <w:t>Check the cattle and take care of their health</w:t>
      </w:r>
    </w:p>
    <w:p w:rsidR="002B17CC" w:rsidRPr="002B17CC" w:rsidRDefault="002B17CC" w:rsidP="002B17CC">
      <w:pPr>
        <w:spacing w:after="0"/>
        <w:rPr>
          <w:rFonts w:ascii="Bookman Old Style" w:hAnsi="Bookman Old Style"/>
          <w:sz w:val="24"/>
          <w:szCs w:val="24"/>
        </w:rPr>
      </w:pPr>
    </w:p>
    <w:p w:rsidR="002F2775" w:rsidRPr="002B17CC" w:rsidRDefault="002F2775" w:rsidP="00490A38">
      <w:pPr>
        <w:pStyle w:val="ListParagraph"/>
        <w:numPr>
          <w:ilvl w:val="0"/>
          <w:numId w:val="1"/>
        </w:numPr>
        <w:spacing w:after="0"/>
        <w:rPr>
          <w:rFonts w:ascii="Bookman Old Style" w:hAnsi="Bookman Old Style"/>
          <w:sz w:val="24"/>
          <w:szCs w:val="24"/>
        </w:rPr>
      </w:pPr>
      <w:r w:rsidRPr="002B17CC">
        <w:rPr>
          <w:rFonts w:ascii="Bookman Old Style" w:hAnsi="Bookman Old Style"/>
          <w:sz w:val="24"/>
          <w:szCs w:val="24"/>
        </w:rPr>
        <w:t>Ever since the depression the number of farms and the number of farmers has steadily decreased.  Why has this happened and what has happened as a result?</w:t>
      </w:r>
      <w:r w:rsidR="000766EC" w:rsidRPr="002B17CC">
        <w:rPr>
          <w:rFonts w:ascii="Bookman Old Style" w:hAnsi="Bookman Old Style"/>
          <w:sz w:val="24"/>
          <w:szCs w:val="24"/>
        </w:rPr>
        <w:t xml:space="preserve">  </w:t>
      </w:r>
      <w:r w:rsidR="002B17CC">
        <w:rPr>
          <w:rFonts w:ascii="Bookman Old Style" w:hAnsi="Bookman Old Style"/>
          <w:sz w:val="24"/>
          <w:szCs w:val="24"/>
        </w:rPr>
        <w:br/>
      </w:r>
      <w:r w:rsidR="000766EC" w:rsidRPr="002B17CC">
        <w:rPr>
          <w:rFonts w:ascii="Bookman Old Style" w:hAnsi="Bookman Old Style"/>
          <w:color w:val="C00000"/>
          <w:sz w:val="24"/>
          <w:szCs w:val="24"/>
        </w:rPr>
        <w:t xml:space="preserve">Fewer and fewer people go into production agriculture so farms have consolidated making the average farm size much larger than it use to be. </w:t>
      </w:r>
      <w:r w:rsidR="00DE1DD2">
        <w:rPr>
          <w:rFonts w:ascii="Bookman Old Style" w:hAnsi="Bookman Old Style"/>
          <w:color w:val="C00000"/>
          <w:sz w:val="24"/>
          <w:szCs w:val="24"/>
        </w:rPr>
        <w:br/>
      </w:r>
    </w:p>
    <w:p w:rsidR="002F2775" w:rsidRPr="002B17CC" w:rsidRDefault="002F2775" w:rsidP="00490A38">
      <w:pPr>
        <w:pStyle w:val="ListParagraph"/>
        <w:numPr>
          <w:ilvl w:val="0"/>
          <w:numId w:val="1"/>
        </w:numPr>
        <w:spacing w:after="0"/>
        <w:rPr>
          <w:rFonts w:ascii="Bookman Old Style" w:hAnsi="Bookman Old Style"/>
          <w:sz w:val="24"/>
          <w:szCs w:val="24"/>
        </w:rPr>
      </w:pPr>
      <w:r w:rsidRPr="002B17CC">
        <w:rPr>
          <w:rFonts w:ascii="Bookman Old Style" w:hAnsi="Bookman Old Style"/>
          <w:sz w:val="24"/>
          <w:szCs w:val="24"/>
        </w:rPr>
        <w:t>One of the farmers mentioned that it is a blessing to be able to have a family farm to return home too.  What were his reasons for this?</w:t>
      </w:r>
      <w:r w:rsidR="000766EC" w:rsidRPr="002B17CC">
        <w:rPr>
          <w:rFonts w:ascii="Bookman Old Style" w:hAnsi="Bookman Old Style"/>
          <w:sz w:val="24"/>
          <w:szCs w:val="24"/>
        </w:rPr>
        <w:t xml:space="preserve">  </w:t>
      </w:r>
      <w:r w:rsidR="002B17CC">
        <w:rPr>
          <w:rFonts w:ascii="Bookman Old Style" w:hAnsi="Bookman Old Style"/>
          <w:sz w:val="24"/>
          <w:szCs w:val="24"/>
        </w:rPr>
        <w:br/>
      </w:r>
      <w:r w:rsidR="000766EC" w:rsidRPr="002B17CC">
        <w:rPr>
          <w:rFonts w:ascii="Bookman Old Style" w:hAnsi="Bookman Old Style"/>
          <w:color w:val="C00000"/>
          <w:sz w:val="24"/>
          <w:szCs w:val="24"/>
        </w:rPr>
        <w:t>The start up cost is so large that it makes it almost impossible to just decide to start farming.</w:t>
      </w:r>
    </w:p>
    <w:p w:rsidR="002B17CC" w:rsidRPr="002B17CC" w:rsidRDefault="002B17CC" w:rsidP="002B17CC">
      <w:pPr>
        <w:pStyle w:val="ListParagraph"/>
        <w:spacing w:after="0"/>
        <w:rPr>
          <w:rFonts w:ascii="Bookman Old Style" w:hAnsi="Bookman Old Style"/>
          <w:sz w:val="24"/>
          <w:szCs w:val="24"/>
        </w:rPr>
      </w:pPr>
    </w:p>
    <w:p w:rsidR="002F2775" w:rsidRPr="002B17CC" w:rsidRDefault="002F2775" w:rsidP="00490A38">
      <w:pPr>
        <w:pStyle w:val="ListParagraph"/>
        <w:numPr>
          <w:ilvl w:val="0"/>
          <w:numId w:val="1"/>
        </w:numPr>
        <w:spacing w:after="0"/>
        <w:rPr>
          <w:rFonts w:ascii="Bookman Old Style" w:hAnsi="Bookman Old Style"/>
          <w:sz w:val="24"/>
          <w:szCs w:val="24"/>
        </w:rPr>
      </w:pPr>
      <w:r w:rsidRPr="002B17CC">
        <w:rPr>
          <w:rFonts w:ascii="Bookman Old Style" w:hAnsi="Bookman Old Style"/>
          <w:sz w:val="24"/>
          <w:szCs w:val="24"/>
        </w:rPr>
        <w:t>All of the farmers discussed at one point why first generation farming is such a challenge.  What are two of the reasons they gave?</w:t>
      </w:r>
      <w:r w:rsidR="000766EC" w:rsidRPr="002B17CC">
        <w:rPr>
          <w:rFonts w:ascii="Bookman Old Style" w:hAnsi="Bookman Old Style"/>
          <w:sz w:val="24"/>
          <w:szCs w:val="24"/>
        </w:rPr>
        <w:t xml:space="preserve">  </w:t>
      </w:r>
      <w:r w:rsidR="002B17CC">
        <w:rPr>
          <w:rFonts w:ascii="Bookman Old Style" w:hAnsi="Bookman Old Style"/>
          <w:sz w:val="24"/>
          <w:szCs w:val="24"/>
        </w:rPr>
        <w:br/>
      </w:r>
      <w:r w:rsidR="000766EC" w:rsidRPr="002B17CC">
        <w:rPr>
          <w:rFonts w:ascii="Bookman Old Style" w:hAnsi="Bookman Old Style"/>
          <w:color w:val="C00000"/>
          <w:sz w:val="24"/>
          <w:szCs w:val="24"/>
        </w:rPr>
        <w:t>Price of land and infrastructure costs as well (equipment, seed, etc.)</w:t>
      </w:r>
    </w:p>
    <w:p w:rsidR="002B17CC" w:rsidRPr="002B17CC" w:rsidRDefault="002B17CC" w:rsidP="002B17CC">
      <w:pPr>
        <w:spacing w:after="0"/>
        <w:rPr>
          <w:rFonts w:ascii="Bookman Old Style" w:hAnsi="Bookman Old Style"/>
          <w:sz w:val="24"/>
          <w:szCs w:val="24"/>
        </w:rPr>
      </w:pPr>
    </w:p>
    <w:p w:rsidR="002F2775" w:rsidRPr="002B17CC" w:rsidRDefault="002F2775" w:rsidP="00490A38">
      <w:pPr>
        <w:pStyle w:val="ListParagraph"/>
        <w:numPr>
          <w:ilvl w:val="0"/>
          <w:numId w:val="1"/>
        </w:numPr>
        <w:spacing w:after="0"/>
        <w:rPr>
          <w:rFonts w:ascii="Bookman Old Style" w:hAnsi="Bookman Old Style"/>
          <w:sz w:val="24"/>
          <w:szCs w:val="24"/>
        </w:rPr>
      </w:pPr>
      <w:r w:rsidRPr="002B17CC">
        <w:rPr>
          <w:rFonts w:ascii="Bookman Old Style" w:hAnsi="Bookman Old Style"/>
          <w:sz w:val="24"/>
          <w:szCs w:val="24"/>
        </w:rPr>
        <w:t>Often time people underestimate the challenges of farming.  One reason is that you have to buy seeds (input) a year in advance and that is without knowing what?</w:t>
      </w:r>
      <w:r w:rsidR="000766EC" w:rsidRPr="002B17CC">
        <w:rPr>
          <w:rFonts w:ascii="Bookman Old Style" w:hAnsi="Bookman Old Style"/>
          <w:sz w:val="24"/>
          <w:szCs w:val="24"/>
        </w:rPr>
        <w:t xml:space="preserve">  </w:t>
      </w:r>
      <w:r w:rsidR="002B17CC">
        <w:rPr>
          <w:rFonts w:ascii="Bookman Old Style" w:hAnsi="Bookman Old Style"/>
          <w:sz w:val="24"/>
          <w:szCs w:val="24"/>
        </w:rPr>
        <w:br/>
      </w:r>
      <w:r w:rsidR="000766EC" w:rsidRPr="002B17CC">
        <w:rPr>
          <w:rFonts w:ascii="Bookman Old Style" w:hAnsi="Bookman Old Style"/>
          <w:color w:val="C00000"/>
          <w:sz w:val="24"/>
          <w:szCs w:val="24"/>
        </w:rPr>
        <w:t>The price you will receive for the product.</w:t>
      </w:r>
    </w:p>
    <w:p w:rsidR="002B17CC" w:rsidRPr="002B17CC" w:rsidRDefault="002B17CC" w:rsidP="002B17CC">
      <w:pPr>
        <w:spacing w:after="0"/>
        <w:rPr>
          <w:rFonts w:ascii="Bookman Old Style" w:hAnsi="Bookman Old Style"/>
          <w:sz w:val="24"/>
          <w:szCs w:val="24"/>
        </w:rPr>
      </w:pPr>
    </w:p>
    <w:p w:rsidR="00570E4F" w:rsidRPr="002B17CC" w:rsidRDefault="002F2775" w:rsidP="00490A38">
      <w:pPr>
        <w:pStyle w:val="ListParagraph"/>
        <w:numPr>
          <w:ilvl w:val="0"/>
          <w:numId w:val="1"/>
        </w:numPr>
        <w:spacing w:after="0"/>
        <w:rPr>
          <w:rFonts w:ascii="Bookman Old Style" w:hAnsi="Bookman Old Style"/>
          <w:sz w:val="24"/>
          <w:szCs w:val="24"/>
        </w:rPr>
      </w:pPr>
      <w:r w:rsidRPr="002B17CC">
        <w:rPr>
          <w:rFonts w:ascii="Bookman Old Style" w:hAnsi="Bookman Old Style"/>
          <w:sz w:val="24"/>
          <w:szCs w:val="24"/>
        </w:rPr>
        <w:t>The phrase “</w:t>
      </w:r>
      <w:proofErr w:type="spellStart"/>
      <w:r w:rsidRPr="002B17CC">
        <w:rPr>
          <w:rFonts w:ascii="Bookman Old Style" w:hAnsi="Bookman Old Style"/>
          <w:sz w:val="24"/>
          <w:szCs w:val="24"/>
        </w:rPr>
        <w:t>assests</w:t>
      </w:r>
      <w:proofErr w:type="spellEnd"/>
      <w:r w:rsidRPr="002B17CC">
        <w:rPr>
          <w:rFonts w:ascii="Bookman Old Style" w:hAnsi="Bookman Old Style"/>
          <w:sz w:val="24"/>
          <w:szCs w:val="24"/>
        </w:rPr>
        <w:t xml:space="preserve"> get trapped” was used in the movie.  What does that mean?</w:t>
      </w:r>
      <w:r w:rsidR="000766EC" w:rsidRPr="002B17CC">
        <w:rPr>
          <w:rFonts w:ascii="Bookman Old Style" w:hAnsi="Bookman Old Style"/>
          <w:sz w:val="24"/>
          <w:szCs w:val="24"/>
        </w:rPr>
        <w:t xml:space="preserve">  </w:t>
      </w:r>
      <w:r w:rsidR="002B17CC">
        <w:rPr>
          <w:rFonts w:ascii="Bookman Old Style" w:hAnsi="Bookman Old Style"/>
          <w:sz w:val="24"/>
          <w:szCs w:val="24"/>
        </w:rPr>
        <w:br/>
      </w:r>
      <w:r w:rsidR="000766EC" w:rsidRPr="002B17CC">
        <w:rPr>
          <w:rFonts w:ascii="Bookman Old Style" w:hAnsi="Bookman Old Style"/>
          <w:color w:val="C00000"/>
          <w:sz w:val="24"/>
          <w:szCs w:val="24"/>
        </w:rPr>
        <w:t>In farming the largest percentage of expenses are out front/at the beginning – they must be incurred without having any idea what the market price will be.</w:t>
      </w:r>
      <w:r w:rsidR="00B26F3C" w:rsidRPr="002B17CC">
        <w:rPr>
          <w:rFonts w:ascii="Bookman Old Style" w:hAnsi="Bookman Old Style"/>
          <w:color w:val="C00000"/>
          <w:sz w:val="24"/>
          <w:szCs w:val="24"/>
        </w:rPr>
        <w:t xml:space="preserve">  Farmers have good years, but must save for the bad years because they will happen too.</w:t>
      </w:r>
    </w:p>
    <w:p w:rsidR="002B17CC" w:rsidRPr="002B17CC" w:rsidRDefault="002B17CC" w:rsidP="002B17CC">
      <w:pPr>
        <w:spacing w:after="0"/>
        <w:rPr>
          <w:rFonts w:ascii="Bookman Old Style" w:hAnsi="Bookman Old Style"/>
          <w:sz w:val="24"/>
          <w:szCs w:val="24"/>
        </w:rPr>
      </w:pPr>
    </w:p>
    <w:p w:rsidR="00570E4F" w:rsidRPr="002B17CC" w:rsidRDefault="00570E4F" w:rsidP="00490A38">
      <w:pPr>
        <w:pStyle w:val="ListParagraph"/>
        <w:numPr>
          <w:ilvl w:val="0"/>
          <w:numId w:val="1"/>
        </w:numPr>
        <w:spacing w:after="0"/>
        <w:rPr>
          <w:rFonts w:ascii="Bookman Old Style" w:hAnsi="Bookman Old Style"/>
          <w:sz w:val="24"/>
          <w:szCs w:val="24"/>
        </w:rPr>
      </w:pPr>
      <w:r w:rsidRPr="002B17CC">
        <w:rPr>
          <w:rFonts w:ascii="Bookman Old Style" w:hAnsi="Bookman Old Style"/>
          <w:sz w:val="24"/>
          <w:szCs w:val="24"/>
        </w:rPr>
        <w:t>One of the families talked about the year there was snow through most of April.  That really affects when they are able to get the seed into the ground.  What is the ideal temperature trend for planting corn?</w:t>
      </w:r>
      <w:r w:rsidR="00B26F3C" w:rsidRPr="002B17CC">
        <w:rPr>
          <w:rFonts w:ascii="Bookman Old Style" w:hAnsi="Bookman Old Style"/>
          <w:sz w:val="24"/>
          <w:szCs w:val="24"/>
        </w:rPr>
        <w:t xml:space="preserve"> </w:t>
      </w:r>
      <w:r w:rsidR="002B17CC">
        <w:rPr>
          <w:rFonts w:ascii="Bookman Old Style" w:hAnsi="Bookman Old Style"/>
          <w:sz w:val="24"/>
          <w:szCs w:val="24"/>
        </w:rPr>
        <w:br/>
      </w:r>
      <w:r w:rsidR="00B26F3C" w:rsidRPr="002B17CC">
        <w:rPr>
          <w:rFonts w:ascii="Bookman Old Style" w:hAnsi="Bookman Old Style"/>
          <w:color w:val="C00000"/>
          <w:sz w:val="24"/>
          <w:szCs w:val="24"/>
        </w:rPr>
        <w:t>50 degrees and rising.</w:t>
      </w:r>
      <w:r w:rsidR="002B17CC">
        <w:rPr>
          <w:rFonts w:ascii="Bookman Old Style" w:hAnsi="Bookman Old Style"/>
          <w:color w:val="C00000"/>
          <w:sz w:val="24"/>
          <w:szCs w:val="24"/>
        </w:rPr>
        <w:br/>
      </w:r>
    </w:p>
    <w:p w:rsidR="00570E4F" w:rsidRPr="002B17CC" w:rsidRDefault="00570E4F" w:rsidP="00490A38">
      <w:pPr>
        <w:pStyle w:val="ListParagraph"/>
        <w:numPr>
          <w:ilvl w:val="0"/>
          <w:numId w:val="1"/>
        </w:numPr>
        <w:spacing w:after="0"/>
        <w:rPr>
          <w:rFonts w:ascii="Bookman Old Style" w:hAnsi="Bookman Old Style"/>
          <w:sz w:val="24"/>
          <w:szCs w:val="24"/>
        </w:rPr>
      </w:pPr>
      <w:r w:rsidRPr="002B17CC">
        <w:rPr>
          <w:rFonts w:ascii="Bookman Old Style" w:hAnsi="Bookman Old Style"/>
          <w:sz w:val="24"/>
          <w:szCs w:val="24"/>
        </w:rPr>
        <w:t>Farm vs. Business – while farming is a business, why did one of the farmers mention that he really prefers to use the term farm?</w:t>
      </w:r>
      <w:r w:rsidR="00B26F3C" w:rsidRPr="002B17CC">
        <w:rPr>
          <w:rFonts w:ascii="Bookman Old Style" w:hAnsi="Bookman Old Style"/>
          <w:sz w:val="24"/>
          <w:szCs w:val="24"/>
        </w:rPr>
        <w:t xml:space="preserve">  </w:t>
      </w:r>
      <w:r w:rsidR="002B17CC">
        <w:rPr>
          <w:rFonts w:ascii="Bookman Old Style" w:hAnsi="Bookman Old Style"/>
          <w:sz w:val="24"/>
          <w:szCs w:val="24"/>
        </w:rPr>
        <w:br/>
      </w:r>
      <w:r w:rsidR="00B26F3C" w:rsidRPr="002B17CC">
        <w:rPr>
          <w:rFonts w:ascii="Bookman Old Style" w:hAnsi="Bookman Old Style"/>
          <w:color w:val="C00000"/>
          <w:sz w:val="24"/>
          <w:szCs w:val="24"/>
        </w:rPr>
        <w:t>Using the term farming or family farm has more of a personal touch too it.  It is a business and must be run like a business, but there is a lot more that goes into it – the deep love and commitment that farmers and ranchers have to their land and their animals.</w:t>
      </w:r>
    </w:p>
    <w:p w:rsidR="002B17CC" w:rsidRPr="002B17CC" w:rsidRDefault="002B17CC" w:rsidP="002B17CC">
      <w:pPr>
        <w:pStyle w:val="ListParagraph"/>
        <w:spacing w:after="0"/>
        <w:rPr>
          <w:rFonts w:ascii="Bookman Old Style" w:hAnsi="Bookman Old Style"/>
          <w:sz w:val="24"/>
          <w:szCs w:val="24"/>
        </w:rPr>
      </w:pPr>
    </w:p>
    <w:p w:rsidR="00570E4F" w:rsidRPr="002B17CC" w:rsidRDefault="00570E4F" w:rsidP="00490A38">
      <w:pPr>
        <w:pStyle w:val="ListParagraph"/>
        <w:numPr>
          <w:ilvl w:val="0"/>
          <w:numId w:val="1"/>
        </w:numPr>
        <w:spacing w:after="0"/>
        <w:rPr>
          <w:rFonts w:ascii="Bookman Old Style" w:hAnsi="Bookman Old Style"/>
          <w:sz w:val="24"/>
          <w:szCs w:val="24"/>
        </w:rPr>
      </w:pPr>
      <w:r w:rsidRPr="002B17CC">
        <w:rPr>
          <w:rFonts w:ascii="Bookman Old Style" w:hAnsi="Bookman Old Style"/>
          <w:sz w:val="24"/>
          <w:szCs w:val="24"/>
        </w:rPr>
        <w:t>How does rain – too much or too little – in the Midwest affect the farmers in Texas?</w:t>
      </w:r>
      <w:r w:rsidR="00B26F3C" w:rsidRPr="002B17CC">
        <w:rPr>
          <w:rFonts w:ascii="Bookman Old Style" w:hAnsi="Bookman Old Style"/>
          <w:sz w:val="24"/>
          <w:szCs w:val="24"/>
        </w:rPr>
        <w:t xml:space="preserve">  </w:t>
      </w:r>
      <w:r w:rsidR="002B17CC">
        <w:rPr>
          <w:rFonts w:ascii="Bookman Old Style" w:hAnsi="Bookman Old Style"/>
          <w:sz w:val="24"/>
          <w:szCs w:val="24"/>
        </w:rPr>
        <w:br/>
      </w:r>
      <w:r w:rsidR="00B26F3C" w:rsidRPr="002B17CC">
        <w:rPr>
          <w:rFonts w:ascii="Bookman Old Style" w:hAnsi="Bookman Old Style"/>
          <w:color w:val="C00000"/>
          <w:sz w:val="24"/>
          <w:szCs w:val="24"/>
        </w:rPr>
        <w:t>The majority of the corn that ranchers feed their chickens and their cattle comes from the Midwest.  When the corn price is high is will affect the input cost of raising cattle and in turn the overall profit.</w:t>
      </w:r>
    </w:p>
    <w:p w:rsidR="002B17CC" w:rsidRPr="002B17CC" w:rsidRDefault="002B17CC" w:rsidP="002B17CC">
      <w:pPr>
        <w:spacing w:after="0"/>
        <w:rPr>
          <w:rFonts w:ascii="Bookman Old Style" w:hAnsi="Bookman Old Style"/>
          <w:sz w:val="24"/>
          <w:szCs w:val="24"/>
        </w:rPr>
      </w:pPr>
    </w:p>
    <w:p w:rsidR="00570E4F" w:rsidRPr="00504E9E" w:rsidRDefault="00570E4F" w:rsidP="00490A38">
      <w:pPr>
        <w:pStyle w:val="ListParagraph"/>
        <w:numPr>
          <w:ilvl w:val="0"/>
          <w:numId w:val="1"/>
        </w:numPr>
        <w:spacing w:after="0"/>
        <w:rPr>
          <w:rFonts w:ascii="Bookman Old Style" w:hAnsi="Bookman Old Style"/>
          <w:sz w:val="24"/>
          <w:szCs w:val="24"/>
        </w:rPr>
      </w:pPr>
      <w:r w:rsidRPr="002B17CC">
        <w:rPr>
          <w:rFonts w:ascii="Bookman Old Style" w:hAnsi="Bookman Old Style"/>
          <w:sz w:val="24"/>
          <w:szCs w:val="24"/>
        </w:rPr>
        <w:t>The market price can fluctuate quite a bit within a few weeks, but when cattle are ready the ranchers do not have the luxury of waiting.  Why?</w:t>
      </w:r>
      <w:r w:rsidR="00B26F3C" w:rsidRPr="002B17CC">
        <w:rPr>
          <w:rFonts w:ascii="Bookman Old Style" w:hAnsi="Bookman Old Style"/>
          <w:sz w:val="24"/>
          <w:szCs w:val="24"/>
        </w:rPr>
        <w:t xml:space="preserve">  </w:t>
      </w:r>
      <w:r w:rsidR="00B26F3C" w:rsidRPr="002B17CC">
        <w:rPr>
          <w:rFonts w:ascii="Bookman Old Style" w:hAnsi="Bookman Old Style"/>
          <w:color w:val="C00000"/>
          <w:sz w:val="24"/>
          <w:szCs w:val="24"/>
        </w:rPr>
        <w:t>When cattle are ready they might have a 1-2 week window at most, but then must get them sold regardless of what the market price is currently.</w:t>
      </w:r>
    </w:p>
    <w:p w:rsidR="00504E9E" w:rsidRPr="00504E9E" w:rsidRDefault="00504E9E" w:rsidP="00504E9E">
      <w:pPr>
        <w:spacing w:after="0"/>
        <w:rPr>
          <w:rFonts w:ascii="Bookman Old Style" w:hAnsi="Bookman Old Style"/>
          <w:sz w:val="24"/>
          <w:szCs w:val="24"/>
        </w:rPr>
      </w:pPr>
    </w:p>
    <w:p w:rsidR="00504E9E" w:rsidRPr="00504E9E" w:rsidRDefault="00504E9E" w:rsidP="00504E9E">
      <w:pPr>
        <w:pStyle w:val="ListParagraph"/>
        <w:numPr>
          <w:ilvl w:val="0"/>
          <w:numId w:val="1"/>
        </w:numPr>
        <w:spacing w:after="0"/>
        <w:rPr>
          <w:rFonts w:ascii="Bookman Old Style" w:hAnsi="Bookman Old Style"/>
          <w:sz w:val="24"/>
          <w:szCs w:val="24"/>
        </w:rPr>
      </w:pPr>
      <w:r>
        <w:rPr>
          <w:rFonts w:ascii="Bookman Old Style" w:hAnsi="Bookman Old Style"/>
          <w:sz w:val="24"/>
          <w:szCs w:val="24"/>
        </w:rPr>
        <w:t>Just as we have choices as consumers, farmers also have choices for seed.  What are some things they consider?</w:t>
      </w:r>
      <w:r>
        <w:rPr>
          <w:rFonts w:ascii="Bookman Old Style" w:hAnsi="Bookman Old Style"/>
          <w:sz w:val="24"/>
          <w:szCs w:val="24"/>
        </w:rPr>
        <w:br/>
      </w:r>
      <w:r>
        <w:rPr>
          <w:rFonts w:ascii="Bookman Old Style" w:hAnsi="Bookman Old Style"/>
          <w:color w:val="C00000"/>
          <w:sz w:val="24"/>
          <w:szCs w:val="24"/>
        </w:rPr>
        <w:t xml:space="preserve">The soil and the characteristics of the soil, growing season, consumer </w:t>
      </w:r>
      <w:r>
        <w:rPr>
          <w:rFonts w:ascii="Bookman Old Style" w:hAnsi="Bookman Old Style"/>
          <w:color w:val="C00000"/>
          <w:sz w:val="24"/>
          <w:szCs w:val="24"/>
        </w:rPr>
        <w:lastRenderedPageBreak/>
        <w:t>wants</w:t>
      </w:r>
      <w:r>
        <w:rPr>
          <w:rFonts w:ascii="Bookman Old Style" w:hAnsi="Bookman Old Style"/>
          <w:color w:val="C00000"/>
          <w:sz w:val="24"/>
          <w:szCs w:val="24"/>
        </w:rPr>
        <w:br/>
      </w:r>
    </w:p>
    <w:p w:rsidR="00504E9E" w:rsidRDefault="00504E9E" w:rsidP="00504E9E">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Did you notice in the scene with the people in the tractors that they aren’t physically driving those </w:t>
      </w:r>
      <w:proofErr w:type="gramStart"/>
      <w:r>
        <w:rPr>
          <w:rFonts w:ascii="Bookman Old Style" w:hAnsi="Bookman Old Style"/>
          <w:sz w:val="24"/>
          <w:szCs w:val="24"/>
        </w:rPr>
        <w:t>tractors.</w:t>
      </w:r>
      <w:proofErr w:type="gramEnd"/>
      <w:r>
        <w:rPr>
          <w:rFonts w:ascii="Bookman Old Style" w:hAnsi="Bookman Old Style"/>
          <w:sz w:val="24"/>
          <w:szCs w:val="24"/>
        </w:rPr>
        <w:t xml:space="preserve">  How does that work?</w:t>
      </w:r>
      <w:r>
        <w:rPr>
          <w:rFonts w:ascii="Bookman Old Style" w:hAnsi="Bookman Old Style"/>
          <w:sz w:val="24"/>
          <w:szCs w:val="24"/>
        </w:rPr>
        <w:br/>
      </w:r>
      <w:r>
        <w:rPr>
          <w:rFonts w:ascii="Bookman Old Style" w:hAnsi="Bookman Old Style"/>
          <w:color w:val="C00000"/>
          <w:sz w:val="24"/>
          <w:szCs w:val="24"/>
        </w:rPr>
        <w:t>GPS</w:t>
      </w:r>
      <w:r>
        <w:rPr>
          <w:rFonts w:ascii="Bookman Old Style" w:hAnsi="Bookman Old Style"/>
          <w:color w:val="C00000"/>
          <w:sz w:val="24"/>
          <w:szCs w:val="24"/>
        </w:rPr>
        <w:br/>
      </w:r>
    </w:p>
    <w:p w:rsidR="00504E9E" w:rsidRDefault="00504E9E" w:rsidP="00504E9E">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What is the biggest hurdle </w:t>
      </w:r>
      <w:proofErr w:type="gramStart"/>
      <w:r>
        <w:rPr>
          <w:rFonts w:ascii="Bookman Old Style" w:hAnsi="Bookman Old Style"/>
          <w:sz w:val="24"/>
          <w:szCs w:val="24"/>
        </w:rPr>
        <w:t>farmers</w:t>
      </w:r>
      <w:proofErr w:type="gramEnd"/>
      <w:r>
        <w:rPr>
          <w:rFonts w:ascii="Bookman Old Style" w:hAnsi="Bookman Old Style"/>
          <w:sz w:val="24"/>
          <w:szCs w:val="24"/>
        </w:rPr>
        <w:t xml:space="preserve"> face today?</w:t>
      </w:r>
      <w:r>
        <w:rPr>
          <w:rFonts w:ascii="Bookman Old Style" w:hAnsi="Bookman Old Style"/>
          <w:sz w:val="24"/>
          <w:szCs w:val="24"/>
        </w:rPr>
        <w:br/>
      </w:r>
      <w:r>
        <w:rPr>
          <w:rFonts w:ascii="Bookman Old Style" w:hAnsi="Bookman Old Style"/>
          <w:color w:val="C00000"/>
          <w:sz w:val="24"/>
          <w:szCs w:val="24"/>
        </w:rPr>
        <w:t>Public perception and social media issues.</w:t>
      </w:r>
      <w:r>
        <w:rPr>
          <w:rFonts w:ascii="Bookman Old Style" w:hAnsi="Bookman Old Style"/>
          <w:color w:val="C00000"/>
          <w:sz w:val="24"/>
          <w:szCs w:val="24"/>
        </w:rPr>
        <w:br/>
      </w:r>
    </w:p>
    <w:p w:rsidR="00504E9E" w:rsidRPr="00504E9E" w:rsidRDefault="00504E9E" w:rsidP="00504E9E">
      <w:pPr>
        <w:pStyle w:val="ListParagraph"/>
        <w:numPr>
          <w:ilvl w:val="0"/>
          <w:numId w:val="1"/>
        </w:numPr>
        <w:spacing w:after="0"/>
        <w:rPr>
          <w:rFonts w:ascii="Bookman Old Style" w:hAnsi="Bookman Old Style"/>
          <w:sz w:val="24"/>
          <w:szCs w:val="24"/>
        </w:rPr>
      </w:pPr>
      <w:r w:rsidRPr="008A2531">
        <w:rPr>
          <w:rFonts w:ascii="Bookman Old Style" w:hAnsi="Bookman Old Style"/>
          <w:sz w:val="24"/>
          <w:szCs w:val="24"/>
        </w:rPr>
        <w:t xml:space="preserve">David </w:t>
      </w:r>
      <w:proofErr w:type="spellStart"/>
      <w:r w:rsidRPr="008A2531">
        <w:rPr>
          <w:rFonts w:ascii="Bookman Old Style" w:hAnsi="Bookman Old Style"/>
          <w:sz w:val="24"/>
          <w:szCs w:val="24"/>
        </w:rPr>
        <w:t>Loberg</w:t>
      </w:r>
      <w:proofErr w:type="spellEnd"/>
      <w:r w:rsidRPr="008A2531">
        <w:rPr>
          <w:rFonts w:ascii="Bookman Old Style" w:hAnsi="Bookman Old Style"/>
          <w:sz w:val="24"/>
          <w:szCs w:val="24"/>
        </w:rPr>
        <w:t xml:space="preserve"> – the Nebraska </w:t>
      </w:r>
      <w:r w:rsidRPr="00504E9E">
        <w:rPr>
          <w:rFonts w:ascii="Bookman Old Style" w:hAnsi="Bookman Old Style"/>
          <w:sz w:val="24"/>
          <w:szCs w:val="24"/>
        </w:rPr>
        <w:t>corn and soybean farmer</w:t>
      </w:r>
      <w:r w:rsidRPr="008A2531">
        <w:rPr>
          <w:rFonts w:ascii="Bookman Old Style" w:hAnsi="Bookman Old Style"/>
          <w:sz w:val="24"/>
          <w:szCs w:val="24"/>
        </w:rPr>
        <w:t xml:space="preserve"> – said that if you don’t want to eat </w:t>
      </w:r>
      <w:proofErr w:type="gramStart"/>
      <w:r w:rsidRPr="008A2531">
        <w:rPr>
          <w:rFonts w:ascii="Bookman Old Style" w:hAnsi="Bookman Old Style"/>
          <w:sz w:val="24"/>
          <w:szCs w:val="24"/>
        </w:rPr>
        <w:t>GMO products, that is</w:t>
      </w:r>
      <w:proofErr w:type="gramEnd"/>
      <w:r w:rsidRPr="008A2531">
        <w:rPr>
          <w:rFonts w:ascii="Bookman Old Style" w:hAnsi="Bookman Old Style"/>
          <w:sz w:val="24"/>
          <w:szCs w:val="24"/>
        </w:rPr>
        <w:t xml:space="preserve"> your choice, but don’t do what?</w:t>
      </w:r>
      <w:r>
        <w:rPr>
          <w:rFonts w:ascii="Bookman Old Style" w:hAnsi="Bookman Old Style"/>
          <w:sz w:val="24"/>
          <w:szCs w:val="24"/>
        </w:rPr>
        <w:br/>
      </w:r>
      <w:r>
        <w:rPr>
          <w:rFonts w:ascii="Bookman Old Style" w:hAnsi="Bookman Old Style"/>
          <w:color w:val="C00000"/>
          <w:sz w:val="24"/>
          <w:szCs w:val="24"/>
        </w:rPr>
        <w:t>He talked about organic being a viable option because it is a choice that consumers have.  But, he asked that people not vilify what other farmers are doing.</w:t>
      </w:r>
    </w:p>
    <w:p w:rsidR="00504E9E" w:rsidRPr="008A2531" w:rsidRDefault="00504E9E" w:rsidP="00504E9E">
      <w:pPr>
        <w:pStyle w:val="ListParagraph"/>
        <w:spacing w:after="0"/>
        <w:rPr>
          <w:rFonts w:ascii="Bookman Old Style" w:hAnsi="Bookman Old Style"/>
          <w:sz w:val="24"/>
          <w:szCs w:val="24"/>
        </w:rPr>
      </w:pPr>
    </w:p>
    <w:p w:rsidR="00504E9E" w:rsidRPr="00504E9E" w:rsidRDefault="00504E9E" w:rsidP="00504E9E">
      <w:pPr>
        <w:pStyle w:val="ListParagraph"/>
        <w:numPr>
          <w:ilvl w:val="0"/>
          <w:numId w:val="1"/>
        </w:numPr>
        <w:spacing w:after="0"/>
        <w:rPr>
          <w:rFonts w:ascii="Bookman Old Style" w:hAnsi="Bookman Old Style"/>
          <w:sz w:val="24"/>
          <w:szCs w:val="24"/>
        </w:rPr>
      </w:pPr>
      <w:r>
        <w:rPr>
          <w:rFonts w:ascii="Bookman Old Style" w:hAnsi="Bookman Old Style"/>
          <w:sz w:val="24"/>
          <w:szCs w:val="24"/>
        </w:rPr>
        <w:t>GMO seed provides a better defense against what?  This also cuts down on the use of what?</w:t>
      </w:r>
      <w:r>
        <w:rPr>
          <w:rFonts w:ascii="Bookman Old Style" w:hAnsi="Bookman Old Style"/>
          <w:sz w:val="24"/>
          <w:szCs w:val="24"/>
        </w:rPr>
        <w:br/>
      </w:r>
      <w:r>
        <w:rPr>
          <w:rFonts w:ascii="Bookman Old Style" w:hAnsi="Bookman Old Style"/>
          <w:color w:val="C00000"/>
          <w:sz w:val="24"/>
          <w:szCs w:val="24"/>
        </w:rPr>
        <w:t>Insects and other pests.  It cuts down on the use of chemicals.</w:t>
      </w:r>
      <w:r>
        <w:rPr>
          <w:rFonts w:ascii="Bookman Old Style" w:hAnsi="Bookman Old Style"/>
          <w:color w:val="C00000"/>
          <w:sz w:val="24"/>
          <w:szCs w:val="24"/>
        </w:rPr>
        <w:br/>
      </w:r>
    </w:p>
    <w:p w:rsidR="00504E9E" w:rsidRDefault="00504E9E" w:rsidP="00504E9E">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The farm always comes </w:t>
      </w:r>
      <w:r>
        <w:rPr>
          <w:rFonts w:ascii="Bookman Old Style" w:hAnsi="Bookman Old Style"/>
          <w:sz w:val="24"/>
          <w:szCs w:val="24"/>
          <w:u w:val="single"/>
        </w:rPr>
        <w:tab/>
        <w:t xml:space="preserve"> </w:t>
      </w:r>
      <w:proofErr w:type="gramStart"/>
      <w:r w:rsidRPr="00504E9E">
        <w:rPr>
          <w:rFonts w:ascii="Bookman Old Style" w:hAnsi="Bookman Old Style"/>
          <w:color w:val="C00000"/>
          <w:sz w:val="24"/>
          <w:szCs w:val="24"/>
          <w:u w:val="single"/>
        </w:rPr>
        <w:t>FIRST</w:t>
      </w:r>
      <w:r>
        <w:rPr>
          <w:rFonts w:ascii="Bookman Old Style" w:hAnsi="Bookman Old Style"/>
          <w:sz w:val="24"/>
          <w:szCs w:val="24"/>
          <w:u w:val="single"/>
        </w:rPr>
        <w:t xml:space="preserve">  </w:t>
      </w:r>
      <w:r>
        <w:rPr>
          <w:rFonts w:ascii="Bookman Old Style" w:hAnsi="Bookman Old Style"/>
          <w:sz w:val="24"/>
          <w:szCs w:val="24"/>
        </w:rPr>
        <w:t>.</w:t>
      </w:r>
      <w:proofErr w:type="gramEnd"/>
      <w:r>
        <w:rPr>
          <w:rFonts w:ascii="Bookman Old Style" w:hAnsi="Bookman Old Style"/>
          <w:sz w:val="24"/>
          <w:szCs w:val="24"/>
        </w:rPr>
        <w:t xml:space="preserve">  This is something many feel the general public does not understand unless they came from a farm.</w:t>
      </w:r>
      <w:r>
        <w:rPr>
          <w:rFonts w:ascii="Bookman Old Style" w:hAnsi="Bookman Old Style"/>
          <w:sz w:val="24"/>
          <w:szCs w:val="24"/>
        </w:rPr>
        <w:br/>
      </w:r>
    </w:p>
    <w:p w:rsidR="00504E9E" w:rsidRDefault="00504E9E" w:rsidP="00504E9E">
      <w:pPr>
        <w:pStyle w:val="ListParagraph"/>
        <w:numPr>
          <w:ilvl w:val="0"/>
          <w:numId w:val="1"/>
        </w:numPr>
        <w:spacing w:after="0"/>
        <w:rPr>
          <w:rFonts w:ascii="Bookman Old Style" w:hAnsi="Bookman Old Style"/>
          <w:sz w:val="24"/>
          <w:szCs w:val="24"/>
        </w:rPr>
      </w:pPr>
      <w:r>
        <w:rPr>
          <w:rFonts w:ascii="Bookman Old Style" w:hAnsi="Bookman Old Style"/>
          <w:sz w:val="24"/>
          <w:szCs w:val="24"/>
        </w:rPr>
        <w:t>In the discussion about Hormone Free Birds.  This is really about what?</w:t>
      </w:r>
      <w:r>
        <w:rPr>
          <w:rFonts w:ascii="Bookman Old Style" w:hAnsi="Bookman Old Style"/>
          <w:sz w:val="24"/>
          <w:szCs w:val="24"/>
        </w:rPr>
        <w:br/>
      </w:r>
      <w:r>
        <w:rPr>
          <w:rFonts w:ascii="Bookman Old Style" w:hAnsi="Bookman Old Style"/>
          <w:color w:val="C00000"/>
          <w:sz w:val="24"/>
          <w:szCs w:val="24"/>
        </w:rPr>
        <w:t>All the poultry they were raising was hormone free, but someone got smart and decided to advertise that their birds were which led to the misconception that all others had hormones in them.</w:t>
      </w:r>
      <w:r>
        <w:rPr>
          <w:rFonts w:ascii="Bookman Old Style" w:hAnsi="Bookman Old Style"/>
          <w:color w:val="C00000"/>
          <w:sz w:val="24"/>
          <w:szCs w:val="24"/>
        </w:rPr>
        <w:br/>
      </w:r>
    </w:p>
    <w:p w:rsidR="00504E9E" w:rsidRDefault="00504E9E" w:rsidP="00504E9E">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What did they feel the government needs to do a better job explaining?</w:t>
      </w:r>
      <w:r>
        <w:rPr>
          <w:rFonts w:ascii="Bookman Old Style" w:hAnsi="Bookman Old Style"/>
          <w:sz w:val="24"/>
          <w:szCs w:val="24"/>
        </w:rPr>
        <w:br/>
      </w:r>
      <w:r>
        <w:rPr>
          <w:rFonts w:ascii="Bookman Old Style" w:hAnsi="Bookman Old Style"/>
          <w:color w:val="C00000"/>
          <w:sz w:val="24"/>
          <w:szCs w:val="24"/>
        </w:rPr>
        <w:t>Explaining what organic and all-natural really mean.</w:t>
      </w:r>
      <w:r>
        <w:rPr>
          <w:rFonts w:ascii="Bookman Old Style" w:hAnsi="Bookman Old Style"/>
          <w:color w:val="C00000"/>
          <w:sz w:val="24"/>
          <w:szCs w:val="24"/>
        </w:rPr>
        <w:br/>
      </w:r>
    </w:p>
    <w:p w:rsidR="00504E9E" w:rsidRDefault="00504E9E" w:rsidP="00504E9E">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What does using antibiotics “medicinally” mean?</w:t>
      </w:r>
      <w:r>
        <w:rPr>
          <w:rFonts w:ascii="Bookman Old Style" w:hAnsi="Bookman Old Style"/>
          <w:sz w:val="24"/>
          <w:szCs w:val="24"/>
        </w:rPr>
        <w:br/>
      </w:r>
      <w:r>
        <w:rPr>
          <w:rFonts w:ascii="Bookman Old Style" w:hAnsi="Bookman Old Style"/>
          <w:color w:val="C00000"/>
          <w:sz w:val="24"/>
          <w:szCs w:val="24"/>
        </w:rPr>
        <w:t>Only using antibiotics when an animal is sick – just as you would for people.  In some operations if an animal receives antibiotics they then are moved to a different herd because they are no longer all natural.</w:t>
      </w:r>
      <w:r>
        <w:rPr>
          <w:rFonts w:ascii="Bookman Old Style" w:hAnsi="Bookman Old Style"/>
          <w:color w:val="C00000"/>
          <w:sz w:val="24"/>
          <w:szCs w:val="24"/>
        </w:rPr>
        <w:br/>
      </w:r>
    </w:p>
    <w:p w:rsidR="00504E9E" w:rsidRDefault="00504E9E" w:rsidP="00504E9E">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What is the best way for farmers to get their story out?</w:t>
      </w:r>
      <w:r>
        <w:rPr>
          <w:rFonts w:ascii="Bookman Old Style" w:hAnsi="Bookman Old Style"/>
          <w:sz w:val="24"/>
          <w:szCs w:val="24"/>
        </w:rPr>
        <w:br/>
      </w:r>
      <w:r>
        <w:rPr>
          <w:rFonts w:ascii="Bookman Old Style" w:hAnsi="Bookman Old Style"/>
          <w:color w:val="C00000"/>
          <w:sz w:val="24"/>
          <w:szCs w:val="24"/>
        </w:rPr>
        <w:t>Telling people and showing people.</w:t>
      </w:r>
      <w:r>
        <w:rPr>
          <w:rFonts w:ascii="Bookman Old Style" w:hAnsi="Bookman Old Style"/>
          <w:color w:val="C00000"/>
          <w:sz w:val="24"/>
          <w:szCs w:val="24"/>
        </w:rPr>
        <w:br/>
      </w:r>
    </w:p>
    <w:p w:rsidR="00504E9E" w:rsidRDefault="00504E9E" w:rsidP="00504E9E">
      <w:pPr>
        <w:pStyle w:val="ListParagraph"/>
        <w:numPr>
          <w:ilvl w:val="0"/>
          <w:numId w:val="1"/>
        </w:numPr>
        <w:spacing w:after="0"/>
        <w:rPr>
          <w:rFonts w:ascii="Bookman Old Style" w:hAnsi="Bookman Old Style"/>
          <w:sz w:val="24"/>
          <w:szCs w:val="24"/>
        </w:rPr>
      </w:pPr>
      <w:r>
        <w:rPr>
          <w:rFonts w:ascii="Bookman Old Style" w:hAnsi="Bookman Old Style"/>
          <w:sz w:val="24"/>
          <w:szCs w:val="24"/>
        </w:rPr>
        <w:t>How do farmers learn about their animals and their health?</w:t>
      </w:r>
      <w:r>
        <w:rPr>
          <w:rFonts w:ascii="Bookman Old Style" w:hAnsi="Bookman Old Style"/>
          <w:sz w:val="24"/>
          <w:szCs w:val="24"/>
        </w:rPr>
        <w:br/>
      </w:r>
      <w:r>
        <w:rPr>
          <w:rFonts w:ascii="Bookman Old Style" w:hAnsi="Bookman Old Style"/>
          <w:color w:val="C00000"/>
          <w:sz w:val="24"/>
          <w:szCs w:val="24"/>
        </w:rPr>
        <w:t>The best way to learn is by watching and observing.</w:t>
      </w:r>
      <w:r>
        <w:rPr>
          <w:rFonts w:ascii="Bookman Old Style" w:hAnsi="Bookman Old Style"/>
          <w:color w:val="C00000"/>
          <w:sz w:val="24"/>
          <w:szCs w:val="24"/>
        </w:rPr>
        <w:br/>
      </w:r>
    </w:p>
    <w:p w:rsidR="00504E9E" w:rsidRDefault="00504E9E" w:rsidP="00504E9E">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Why is it is so easy to publicize the “bad apples” of farming?</w:t>
      </w:r>
      <w:r>
        <w:rPr>
          <w:rFonts w:ascii="Bookman Old Style" w:hAnsi="Bookman Old Style"/>
          <w:sz w:val="24"/>
          <w:szCs w:val="24"/>
        </w:rPr>
        <w:br/>
      </w:r>
      <w:r>
        <w:rPr>
          <w:rFonts w:ascii="Bookman Old Style" w:hAnsi="Bookman Old Style"/>
          <w:color w:val="C00000"/>
          <w:sz w:val="24"/>
          <w:szCs w:val="24"/>
        </w:rPr>
        <w:t xml:space="preserve">Technology and social media makes it very simple to send the message </w:t>
      </w:r>
      <w:r>
        <w:rPr>
          <w:rFonts w:ascii="Bookman Old Style" w:hAnsi="Bookman Old Style"/>
          <w:color w:val="C00000"/>
          <w:sz w:val="24"/>
          <w:szCs w:val="24"/>
        </w:rPr>
        <w:lastRenderedPageBreak/>
        <w:t>that “all” are the same as the one bad story.</w:t>
      </w:r>
      <w:r>
        <w:rPr>
          <w:rFonts w:ascii="Bookman Old Style" w:hAnsi="Bookman Old Style"/>
          <w:color w:val="C00000"/>
          <w:sz w:val="24"/>
          <w:szCs w:val="24"/>
        </w:rPr>
        <w:br/>
      </w:r>
    </w:p>
    <w:p w:rsidR="00504E9E" w:rsidRPr="008A2531" w:rsidRDefault="00504E9E" w:rsidP="00504E9E">
      <w:pPr>
        <w:pStyle w:val="ListParagraph"/>
        <w:numPr>
          <w:ilvl w:val="0"/>
          <w:numId w:val="1"/>
        </w:numPr>
        <w:spacing w:after="0"/>
        <w:rPr>
          <w:rFonts w:ascii="Bookman Old Style" w:hAnsi="Bookman Old Style"/>
          <w:sz w:val="24"/>
          <w:szCs w:val="24"/>
        </w:rPr>
      </w:pPr>
      <w:r>
        <w:rPr>
          <w:rFonts w:ascii="Bookman Old Style" w:hAnsi="Bookman Old Style"/>
          <w:sz w:val="24"/>
          <w:szCs w:val="24"/>
        </w:rPr>
        <w:t>They shared the statistic that 80% of the land is owned by people 65 and older.  Why does it become challenging to pass that land on to others?</w:t>
      </w:r>
      <w:r>
        <w:rPr>
          <w:rFonts w:ascii="Bookman Old Style" w:hAnsi="Bookman Old Style"/>
          <w:sz w:val="24"/>
          <w:szCs w:val="24"/>
        </w:rPr>
        <w:br/>
      </w:r>
      <w:r>
        <w:rPr>
          <w:rFonts w:ascii="Bookman Old Style" w:hAnsi="Bookman Old Style"/>
          <w:color w:val="C00000"/>
          <w:sz w:val="24"/>
          <w:szCs w:val="24"/>
        </w:rPr>
        <w:t>The taxes needed to pay on the land are very high.</w:t>
      </w:r>
      <w:r>
        <w:rPr>
          <w:rFonts w:ascii="Bookman Old Style" w:hAnsi="Bookman Old Style"/>
          <w:color w:val="C00000"/>
          <w:sz w:val="24"/>
          <w:szCs w:val="24"/>
        </w:rPr>
        <w:br/>
      </w:r>
    </w:p>
    <w:p w:rsidR="005C64A6" w:rsidRDefault="005C64A6" w:rsidP="005C64A6">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Why do you really need to have a passion for farming if you are going to choose that as your life’s path?</w:t>
      </w:r>
      <w:r>
        <w:rPr>
          <w:rFonts w:ascii="Bookman Old Style" w:hAnsi="Bookman Old Style"/>
          <w:sz w:val="24"/>
          <w:szCs w:val="24"/>
        </w:rPr>
        <w:br/>
      </w:r>
      <w:r>
        <w:rPr>
          <w:rFonts w:ascii="Bookman Old Style" w:hAnsi="Bookman Old Style"/>
          <w:color w:val="C00000"/>
          <w:sz w:val="24"/>
          <w:szCs w:val="24"/>
        </w:rPr>
        <w:t>It is emotionally and physically hard.</w:t>
      </w:r>
      <w:r>
        <w:rPr>
          <w:rFonts w:ascii="Bookman Old Style" w:hAnsi="Bookman Old Style"/>
          <w:sz w:val="24"/>
          <w:szCs w:val="24"/>
        </w:rPr>
        <w:br/>
      </w:r>
    </w:p>
    <w:p w:rsidR="005C64A6" w:rsidRDefault="005C64A6" w:rsidP="005C64A6">
      <w:pPr>
        <w:pStyle w:val="ListParagraph"/>
        <w:numPr>
          <w:ilvl w:val="0"/>
          <w:numId w:val="1"/>
        </w:numPr>
        <w:spacing w:after="0"/>
        <w:rPr>
          <w:rFonts w:ascii="Bookman Old Style" w:hAnsi="Bookman Old Style"/>
          <w:sz w:val="24"/>
          <w:szCs w:val="24"/>
        </w:rPr>
      </w:pPr>
      <w:r>
        <w:rPr>
          <w:rFonts w:ascii="Bookman Old Style" w:hAnsi="Bookman Old Style"/>
          <w:sz w:val="24"/>
          <w:szCs w:val="24"/>
        </w:rPr>
        <w:t>The ending song was “This Land is Your Land”.  What is the significance of this song?</w:t>
      </w:r>
      <w:r>
        <w:rPr>
          <w:rFonts w:ascii="Bookman Old Style" w:hAnsi="Bookman Old Style"/>
          <w:sz w:val="24"/>
          <w:szCs w:val="24"/>
        </w:rPr>
        <w:br/>
      </w:r>
      <w:r>
        <w:rPr>
          <w:rFonts w:ascii="Bookman Old Style" w:hAnsi="Bookman Old Style"/>
          <w:sz w:val="24"/>
          <w:szCs w:val="24"/>
        </w:rPr>
        <w:br/>
      </w:r>
    </w:p>
    <w:p w:rsidR="00B26F3C" w:rsidRDefault="005C64A6" w:rsidP="00AA0D83">
      <w:pPr>
        <w:pStyle w:val="ListParagraph"/>
        <w:numPr>
          <w:ilvl w:val="0"/>
          <w:numId w:val="1"/>
        </w:numPr>
        <w:spacing w:after="0"/>
        <w:rPr>
          <w:rFonts w:ascii="Bookman Old Style" w:hAnsi="Bookman Old Style"/>
          <w:sz w:val="24"/>
          <w:szCs w:val="24"/>
        </w:rPr>
      </w:pPr>
      <w:r>
        <w:rPr>
          <w:rFonts w:ascii="Bookman Old Style" w:hAnsi="Bookman Old Style"/>
          <w:sz w:val="24"/>
          <w:szCs w:val="24"/>
        </w:rPr>
        <w:t>In your opinion which of the farmers faces the most challenges and why do you think that?</w:t>
      </w:r>
      <w:r w:rsidR="00AA0D83">
        <w:rPr>
          <w:rFonts w:ascii="Bookman Old Style" w:hAnsi="Bookman Old Style"/>
          <w:sz w:val="24"/>
          <w:szCs w:val="24"/>
        </w:rPr>
        <w:br/>
      </w:r>
      <w:r w:rsidR="00AA0D83">
        <w:rPr>
          <w:rFonts w:ascii="Bookman Old Style" w:hAnsi="Bookman Old Style"/>
          <w:sz w:val="24"/>
          <w:szCs w:val="24"/>
        </w:rPr>
        <w:br/>
      </w:r>
    </w:p>
    <w:p w:rsidR="00AA0D83" w:rsidRDefault="00AA0D83" w:rsidP="00AA0D83">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What was the biggest eye opener for you in this movie?</w:t>
      </w:r>
      <w:r>
        <w:rPr>
          <w:rFonts w:ascii="Bookman Old Style" w:hAnsi="Bookman Old Style"/>
          <w:sz w:val="24"/>
          <w:szCs w:val="24"/>
        </w:rPr>
        <w:br/>
      </w:r>
      <w:r>
        <w:rPr>
          <w:rFonts w:ascii="Bookman Old Style" w:hAnsi="Bookman Old Style"/>
          <w:sz w:val="24"/>
          <w:szCs w:val="24"/>
        </w:rPr>
        <w:br/>
      </w:r>
    </w:p>
    <w:p w:rsidR="00AA0D83" w:rsidRDefault="00AA0D83" w:rsidP="00AA0D83">
      <w:pPr>
        <w:pStyle w:val="ListParagraph"/>
        <w:numPr>
          <w:ilvl w:val="0"/>
          <w:numId w:val="1"/>
        </w:numPr>
        <w:spacing w:after="0"/>
        <w:rPr>
          <w:rFonts w:ascii="Bookman Old Style" w:hAnsi="Bookman Old Style"/>
          <w:sz w:val="24"/>
          <w:szCs w:val="24"/>
        </w:rPr>
      </w:pPr>
      <w:r>
        <w:rPr>
          <w:rFonts w:ascii="Bookman Old Style" w:hAnsi="Bookman Old Style"/>
          <w:sz w:val="24"/>
          <w:szCs w:val="24"/>
        </w:rPr>
        <w:t>What do you think is the biggest misconception the general public has about farmers?</w:t>
      </w:r>
    </w:p>
    <w:p w:rsidR="002F2775" w:rsidRPr="00B26F3C" w:rsidRDefault="002F2775" w:rsidP="00490A38">
      <w:pPr>
        <w:spacing w:after="0"/>
        <w:rPr>
          <w:rFonts w:ascii="Celtic" w:hAnsi="Celtic"/>
          <w:sz w:val="26"/>
          <w:szCs w:val="26"/>
        </w:rPr>
      </w:pPr>
    </w:p>
    <w:sectPr w:rsidR="002F2775" w:rsidRPr="00B26F3C" w:rsidSect="00DE1DD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ltic">
    <w:altName w:val="Blackadder ITC"/>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618B"/>
    <w:multiLevelType w:val="hybridMultilevel"/>
    <w:tmpl w:val="93A48338"/>
    <w:lvl w:ilvl="0" w:tplc="D39C9D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25BC3"/>
    <w:multiLevelType w:val="multilevel"/>
    <w:tmpl w:val="10B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E80B23"/>
    <w:multiLevelType w:val="hybridMultilevel"/>
    <w:tmpl w:val="C584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775"/>
    <w:rsid w:val="000766EC"/>
    <w:rsid w:val="000D4816"/>
    <w:rsid w:val="002B17CC"/>
    <w:rsid w:val="002F2775"/>
    <w:rsid w:val="00490A38"/>
    <w:rsid w:val="00504E9E"/>
    <w:rsid w:val="00570E4F"/>
    <w:rsid w:val="005A1E71"/>
    <w:rsid w:val="005C64A6"/>
    <w:rsid w:val="00723396"/>
    <w:rsid w:val="007C61D0"/>
    <w:rsid w:val="00936D63"/>
    <w:rsid w:val="00A21005"/>
    <w:rsid w:val="00A96ACA"/>
    <w:rsid w:val="00AA0D83"/>
    <w:rsid w:val="00B26F3C"/>
    <w:rsid w:val="00D37056"/>
    <w:rsid w:val="00DE1DD2"/>
    <w:rsid w:val="00E61374"/>
    <w:rsid w:val="00EC6412"/>
    <w:rsid w:val="00F40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75"/>
    <w:pPr>
      <w:ind w:left="720"/>
      <w:contextualSpacing/>
    </w:pPr>
  </w:style>
  <w:style w:type="character" w:styleId="Hyperlink">
    <w:name w:val="Hyperlink"/>
    <w:basedOn w:val="DefaultParagraphFont"/>
    <w:uiPriority w:val="99"/>
    <w:unhideWhenUsed/>
    <w:rsid w:val="002B17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555733">
      <w:bodyDiv w:val="1"/>
      <w:marLeft w:val="0"/>
      <w:marRight w:val="0"/>
      <w:marTop w:val="0"/>
      <w:marBottom w:val="0"/>
      <w:divBdr>
        <w:top w:val="none" w:sz="0" w:space="0" w:color="auto"/>
        <w:left w:val="none" w:sz="0" w:space="0" w:color="auto"/>
        <w:bottom w:val="none" w:sz="0" w:space="0" w:color="auto"/>
        <w:right w:val="none" w:sz="0" w:space="0" w:color="auto"/>
      </w:divBdr>
    </w:div>
    <w:div w:id="464811642">
      <w:bodyDiv w:val="1"/>
      <w:marLeft w:val="0"/>
      <w:marRight w:val="0"/>
      <w:marTop w:val="0"/>
      <w:marBottom w:val="0"/>
      <w:divBdr>
        <w:top w:val="none" w:sz="0" w:space="0" w:color="auto"/>
        <w:left w:val="none" w:sz="0" w:space="0" w:color="auto"/>
        <w:bottom w:val="none" w:sz="0" w:space="0" w:color="auto"/>
        <w:right w:val="none" w:sz="0" w:space="0" w:color="auto"/>
      </w:divBdr>
    </w:div>
    <w:div w:id="1532497984">
      <w:bodyDiv w:val="1"/>
      <w:marLeft w:val="0"/>
      <w:marRight w:val="0"/>
      <w:marTop w:val="0"/>
      <w:marBottom w:val="0"/>
      <w:divBdr>
        <w:top w:val="none" w:sz="0" w:space="0" w:color="auto"/>
        <w:left w:val="none" w:sz="0" w:space="0" w:color="auto"/>
        <w:bottom w:val="none" w:sz="0" w:space="0" w:color="auto"/>
        <w:right w:val="none" w:sz="0" w:space="0" w:color="auto"/>
      </w:divBdr>
    </w:div>
    <w:div w:id="18216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ewomanfar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atprayfar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8764F-E5EC-40CD-91F8-A069023E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laura_bidne</dc:creator>
  <cp:lastModifiedBy>ltreptow</cp:lastModifiedBy>
  <cp:revision>2</cp:revision>
  <dcterms:created xsi:type="dcterms:W3CDTF">2015-01-06T00:25:00Z</dcterms:created>
  <dcterms:modified xsi:type="dcterms:W3CDTF">2015-01-06T00:25:00Z</dcterms:modified>
</cp:coreProperties>
</file>